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ED484" w14:textId="2B4AA032" w:rsidR="006A3BFA" w:rsidRDefault="006A3BFA" w:rsidP="006A3BFA">
      <w:pPr>
        <w:pStyle w:val="Ttulo1"/>
        <w:jc w:val="center"/>
        <w:rPr>
          <w:rFonts w:asciiTheme="minorHAnsi" w:eastAsiaTheme="minorEastAsia" w:hAnsiTheme="minorHAnsi" w:cstheme="minorBidi"/>
          <w:bCs w:val="0"/>
          <w:color w:val="auto"/>
          <w:sz w:val="32"/>
          <w:szCs w:val="32"/>
          <w:lang w:val="en-US" w:eastAsia="es-ES"/>
        </w:rPr>
      </w:pPr>
      <w:bookmarkStart w:id="0" w:name="_Toc238969494"/>
      <w:r w:rsidRPr="006A3BFA">
        <w:rPr>
          <w:rFonts w:asciiTheme="minorHAnsi" w:eastAsiaTheme="minorEastAsia" w:hAnsiTheme="minorHAnsi" w:cstheme="minorBidi"/>
          <w:bCs w:val="0"/>
          <w:color w:val="auto"/>
          <w:sz w:val="32"/>
          <w:szCs w:val="32"/>
          <w:lang w:val="en-US" w:eastAsia="es-ES"/>
        </w:rPr>
        <w:t>LEARNING AGREEMENT (Undergraduate, Master)</w:t>
      </w:r>
      <w:bookmarkEnd w:id="0"/>
    </w:p>
    <w:p w14:paraId="68F074C7" w14:textId="77777777" w:rsidR="006A3BFA" w:rsidRPr="006A3BFA" w:rsidRDefault="006A3BFA" w:rsidP="006A3BFA">
      <w:pPr>
        <w:rPr>
          <w:lang w:val="en-US"/>
        </w:rPr>
      </w:pPr>
    </w:p>
    <w:p w14:paraId="569B857F" w14:textId="77777777" w:rsidR="006A3BFA" w:rsidRPr="00DA6CCC" w:rsidRDefault="006A3BFA" w:rsidP="006A3BFA">
      <w:pPr>
        <w:jc w:val="center"/>
        <w:rPr>
          <w:rFonts w:ascii="Arial Narrow" w:hAnsi="Arial Narrow" w:cs="Arial"/>
          <w:b/>
          <w:bCs/>
          <w:sz w:val="16"/>
          <w:szCs w:val="16"/>
          <w:lang w:val="en-GB"/>
        </w:rPr>
      </w:pPr>
      <w:r w:rsidRPr="00DA6CCC">
        <w:rPr>
          <w:rFonts w:ascii="Arial Narrow" w:hAnsi="Arial Narrow" w:cs="Arial"/>
          <w:b/>
          <w:bCs/>
          <w:sz w:val="16"/>
          <w:szCs w:val="16"/>
          <w:lang w:val="en-GB"/>
        </w:rPr>
        <w:t xml:space="preserve">ACADEMIC YEAR: ______ </w:t>
      </w:r>
      <w:r w:rsidRPr="00DA6CCC">
        <w:rPr>
          <w:rFonts w:ascii="Arial Narrow" w:hAnsi="Arial Narrow" w:cs="Arial"/>
          <w:b/>
          <w:bCs/>
          <w:sz w:val="16"/>
          <w:szCs w:val="16"/>
          <w:lang w:val="en-GB"/>
        </w:rPr>
        <w:tab/>
        <w:t>LEVEL OF STUDY</w:t>
      </w:r>
      <w:r w:rsidRPr="00DA6CCC">
        <w:rPr>
          <w:rFonts w:ascii="Arial Narrow" w:hAnsi="Arial Narrow"/>
          <w:sz w:val="18"/>
          <w:szCs w:val="18"/>
          <w:lang w:val="en-GB"/>
        </w:rPr>
        <w:t xml:space="preserve">: </w:t>
      </w:r>
      <w:bookmarkStart w:id="1" w:name="Onay2"/>
      <w:r>
        <w:rPr>
          <w:rFonts w:ascii="Arial Narrow" w:hAnsi="Arial Narrow"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DA6CCC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AC358F">
        <w:rPr>
          <w:rFonts w:ascii="Arial Narrow" w:hAnsi="Arial Narrow"/>
          <w:sz w:val="18"/>
          <w:szCs w:val="18"/>
        </w:rPr>
      </w:r>
      <w:r w:rsidR="00AC358F">
        <w:rPr>
          <w:rFonts w:ascii="Arial Narrow" w:hAnsi="Arial Narrow"/>
          <w:sz w:val="18"/>
          <w:szCs w:val="18"/>
        </w:rPr>
        <w:fldChar w:fldCharType="separate"/>
      </w:r>
      <w:r>
        <w:rPr>
          <w:rFonts w:ascii="Arial Narrow" w:hAnsi="Arial Narrow"/>
          <w:sz w:val="18"/>
          <w:szCs w:val="18"/>
        </w:rPr>
        <w:fldChar w:fldCharType="end"/>
      </w:r>
      <w:bookmarkEnd w:id="1"/>
      <w:r w:rsidRPr="00DA6CCC">
        <w:rPr>
          <w:rFonts w:ascii="Arial Narrow" w:hAnsi="Arial Narrow"/>
          <w:sz w:val="18"/>
          <w:szCs w:val="18"/>
          <w:lang w:val="en-GB"/>
        </w:rPr>
        <w:t xml:space="preserve"> </w:t>
      </w:r>
      <w:r w:rsidRPr="00DA6CCC">
        <w:rPr>
          <w:rFonts w:ascii="Arial Narrow" w:hAnsi="Arial Narrow" w:cs="Arial"/>
          <w:b/>
          <w:bCs/>
          <w:sz w:val="16"/>
          <w:szCs w:val="16"/>
          <w:lang w:val="en-GB"/>
        </w:rPr>
        <w:t xml:space="preserve">Undergraduate  </w:t>
      </w:r>
      <w:r>
        <w:rPr>
          <w:rFonts w:ascii="Arial Narrow" w:hAnsi="Arial Narrow"/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DA6CCC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="00AC358F">
        <w:rPr>
          <w:rFonts w:ascii="Arial Narrow" w:hAnsi="Arial Narrow"/>
          <w:sz w:val="18"/>
          <w:szCs w:val="18"/>
        </w:rPr>
      </w:r>
      <w:r w:rsidR="00AC358F">
        <w:rPr>
          <w:rFonts w:ascii="Arial Narrow" w:hAnsi="Arial Narrow"/>
          <w:sz w:val="18"/>
          <w:szCs w:val="18"/>
        </w:rPr>
        <w:fldChar w:fldCharType="separate"/>
      </w:r>
      <w:r>
        <w:rPr>
          <w:rFonts w:ascii="Arial Narrow" w:hAnsi="Arial Narrow"/>
          <w:sz w:val="18"/>
          <w:szCs w:val="18"/>
        </w:rPr>
        <w:fldChar w:fldCharType="end"/>
      </w:r>
      <w:r w:rsidRPr="00DA6CCC">
        <w:rPr>
          <w:rFonts w:ascii="Arial Narrow" w:hAnsi="Arial Narrow"/>
          <w:sz w:val="18"/>
          <w:szCs w:val="18"/>
          <w:lang w:val="en-GB"/>
        </w:rPr>
        <w:t xml:space="preserve"> </w:t>
      </w:r>
      <w:r w:rsidRPr="00DA6CCC">
        <w:rPr>
          <w:rFonts w:ascii="Arial Narrow" w:hAnsi="Arial Narrow" w:cs="Arial"/>
          <w:b/>
          <w:bCs/>
          <w:sz w:val="16"/>
          <w:szCs w:val="16"/>
          <w:lang w:val="en-GB"/>
        </w:rPr>
        <w:t xml:space="preserve">Master </w:t>
      </w:r>
    </w:p>
    <w:p w14:paraId="275D4629" w14:textId="77777777" w:rsidR="006A3BFA" w:rsidRPr="00DA6CCC" w:rsidRDefault="006A3BFA" w:rsidP="006A3BFA">
      <w:pPr>
        <w:rPr>
          <w:rFonts w:ascii="Arial Narrow" w:hAnsi="Arial Narrow" w:cs="Arial"/>
          <w:b/>
          <w:bCs/>
          <w:sz w:val="16"/>
          <w:szCs w:val="16"/>
          <w:lang w:val="en-GB"/>
        </w:rPr>
      </w:pPr>
    </w:p>
    <w:tbl>
      <w:tblPr>
        <w:tblW w:w="99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3505"/>
        <w:gridCol w:w="1281"/>
        <w:gridCol w:w="3609"/>
      </w:tblGrid>
      <w:tr w:rsidR="006A3BFA" w14:paraId="4642A693" w14:textId="77777777" w:rsidTr="00933A8A">
        <w:trPr>
          <w:trHeight w:val="312"/>
          <w:jc w:val="center"/>
        </w:trPr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9516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92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 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E6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Field of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4E14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</w:tc>
      </w:tr>
      <w:tr w:rsidR="006A3BFA" w14:paraId="6F6FC5DA" w14:textId="77777777" w:rsidTr="00933A8A">
        <w:trPr>
          <w:trHeight w:val="326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2A13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Home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81E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019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Country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FF9D2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</w:tc>
      </w:tr>
      <w:tr w:rsidR="006A3BFA" w14:paraId="0C03695A" w14:textId="77777777" w:rsidTr="00933A8A">
        <w:trPr>
          <w:trHeight w:val="326"/>
          <w:jc w:val="center"/>
        </w:trPr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630DC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Host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D3AB8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273A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Country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C4442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</w:tc>
      </w:tr>
    </w:tbl>
    <w:p w14:paraId="79ED5F35" w14:textId="77777777" w:rsidR="006A3BFA" w:rsidRDefault="006A3BFA" w:rsidP="006A3BFA">
      <w:pPr>
        <w:rPr>
          <w:rFonts w:ascii="Arial Narrow" w:hAnsi="Arial Narrow" w:cs="Arial"/>
          <w:b/>
          <w:bCs/>
          <w:sz w:val="16"/>
          <w:szCs w:val="16"/>
        </w:rPr>
      </w:pPr>
    </w:p>
    <w:p w14:paraId="226A7954" w14:textId="77777777" w:rsidR="006A3BFA" w:rsidRPr="00DA6CCC" w:rsidRDefault="006A3BFA" w:rsidP="006A3BFA">
      <w:pPr>
        <w:rPr>
          <w:rFonts w:ascii="Arial Narrow" w:hAnsi="Arial Narrow" w:cs="Arial"/>
          <w:b/>
          <w:bCs/>
          <w:sz w:val="16"/>
          <w:szCs w:val="16"/>
          <w:lang w:val="en-GB"/>
        </w:rPr>
      </w:pPr>
      <w:r w:rsidRPr="00DA6CCC">
        <w:rPr>
          <w:rFonts w:ascii="Arial Narrow" w:hAnsi="Arial Narrow" w:cs="Arial"/>
          <w:b/>
          <w:bCs/>
          <w:sz w:val="16"/>
          <w:szCs w:val="16"/>
          <w:lang w:val="en-GB"/>
        </w:rPr>
        <w:t>DETAILS OF THE PROPOSED STUDY PROGRAMME ABROAD/LEARNING AGREEMENT</w:t>
      </w:r>
    </w:p>
    <w:p w14:paraId="69BD55C4" w14:textId="77777777" w:rsidR="006A3BFA" w:rsidRPr="00DA6CCC" w:rsidRDefault="006A3BFA" w:rsidP="006A3BFA">
      <w:pPr>
        <w:rPr>
          <w:rFonts w:ascii="Arial Narrow" w:hAnsi="Arial Narrow" w:cs="Arial"/>
          <w:sz w:val="16"/>
          <w:szCs w:val="16"/>
          <w:lang w:val="en-GB"/>
        </w:rPr>
      </w:pPr>
    </w:p>
    <w:tbl>
      <w:tblPr>
        <w:tblW w:w="98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2688"/>
        <w:gridCol w:w="1105"/>
        <w:gridCol w:w="1159"/>
        <w:gridCol w:w="2688"/>
        <w:gridCol w:w="1064"/>
      </w:tblGrid>
      <w:tr w:rsidR="006A3BFA" w:rsidRPr="00C65DB9" w14:paraId="2ACA7CC2" w14:textId="77777777" w:rsidTr="00933A8A">
        <w:trPr>
          <w:trHeight w:val="767"/>
          <w:jc w:val="center"/>
        </w:trPr>
        <w:tc>
          <w:tcPr>
            <w:tcW w:w="1137" w:type="dxa"/>
            <w:vAlign w:val="center"/>
          </w:tcPr>
          <w:p w14:paraId="1F9040A2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Course Code at Home Institution</w:t>
            </w:r>
          </w:p>
        </w:tc>
        <w:tc>
          <w:tcPr>
            <w:tcW w:w="2688" w:type="dxa"/>
            <w:vAlign w:val="center"/>
          </w:tcPr>
          <w:p w14:paraId="7C0C4710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Course Name at Home Institution</w:t>
            </w:r>
          </w:p>
        </w:tc>
        <w:tc>
          <w:tcPr>
            <w:tcW w:w="1105" w:type="dxa"/>
            <w:vAlign w:val="center"/>
          </w:tcPr>
          <w:p w14:paraId="7E0F2433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ECTS credits at Home Institution</w:t>
            </w:r>
          </w:p>
        </w:tc>
        <w:tc>
          <w:tcPr>
            <w:tcW w:w="1159" w:type="dxa"/>
            <w:vAlign w:val="center"/>
          </w:tcPr>
          <w:p w14:paraId="25ECAE3E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Course Code at Host Institution</w:t>
            </w:r>
          </w:p>
        </w:tc>
        <w:tc>
          <w:tcPr>
            <w:tcW w:w="2688" w:type="dxa"/>
            <w:vAlign w:val="center"/>
          </w:tcPr>
          <w:p w14:paraId="03E541CA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Course Name at Host Institution</w:t>
            </w:r>
          </w:p>
        </w:tc>
        <w:tc>
          <w:tcPr>
            <w:tcW w:w="1064" w:type="dxa"/>
            <w:vAlign w:val="center"/>
          </w:tcPr>
          <w:p w14:paraId="0D199DE1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ECTS credits at Host Institution</w:t>
            </w:r>
          </w:p>
        </w:tc>
      </w:tr>
      <w:tr w:rsidR="006A3BFA" w:rsidRPr="00C65DB9" w14:paraId="12E997F8" w14:textId="77777777" w:rsidTr="00933A8A">
        <w:trPr>
          <w:trHeight w:val="140"/>
          <w:jc w:val="center"/>
        </w:trPr>
        <w:tc>
          <w:tcPr>
            <w:tcW w:w="1137" w:type="dxa"/>
            <w:vAlign w:val="center"/>
          </w:tcPr>
          <w:p w14:paraId="3520E4E9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49FA8E98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2C3D2FCB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425F38AA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5A0DBB41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BD5A339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2DE3B027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43BD0EC6" w14:textId="77777777" w:rsidTr="00933A8A">
        <w:trPr>
          <w:trHeight w:val="66"/>
          <w:jc w:val="center"/>
        </w:trPr>
        <w:tc>
          <w:tcPr>
            <w:tcW w:w="1137" w:type="dxa"/>
            <w:vAlign w:val="center"/>
          </w:tcPr>
          <w:p w14:paraId="2677C9BB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5C82CD18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2102FA79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0A4FA4E4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2C756365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2E72E5BF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08E491E1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380CFB3A" w14:textId="77777777" w:rsidTr="00933A8A">
        <w:trPr>
          <w:trHeight w:val="210"/>
          <w:jc w:val="center"/>
        </w:trPr>
        <w:tc>
          <w:tcPr>
            <w:tcW w:w="1137" w:type="dxa"/>
            <w:vAlign w:val="center"/>
          </w:tcPr>
          <w:p w14:paraId="46EC97F3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D8E0CD5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4D8F3320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09A93443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3B469574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DE055F0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424DA703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568B7881" w14:textId="77777777" w:rsidTr="00933A8A">
        <w:trPr>
          <w:trHeight w:val="126"/>
          <w:jc w:val="center"/>
        </w:trPr>
        <w:tc>
          <w:tcPr>
            <w:tcW w:w="1137" w:type="dxa"/>
            <w:vAlign w:val="center"/>
          </w:tcPr>
          <w:p w14:paraId="650EB171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FBA1FED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2267CC2C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03107E3E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2AC7C43A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4CBFA549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6F34C58C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7AFA2AD6" w14:textId="77777777" w:rsidTr="00933A8A">
        <w:trPr>
          <w:trHeight w:val="126"/>
          <w:jc w:val="center"/>
        </w:trPr>
        <w:tc>
          <w:tcPr>
            <w:tcW w:w="1137" w:type="dxa"/>
            <w:vAlign w:val="center"/>
          </w:tcPr>
          <w:p w14:paraId="3F9AD563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31F91FB7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3D4286C6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3C3924DC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7747D7F9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A35534F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0AC9CE40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683F0C0B" w14:textId="77777777" w:rsidTr="00933A8A">
        <w:trPr>
          <w:trHeight w:val="225"/>
          <w:jc w:val="center"/>
        </w:trPr>
        <w:tc>
          <w:tcPr>
            <w:tcW w:w="1137" w:type="dxa"/>
            <w:vAlign w:val="center"/>
          </w:tcPr>
          <w:p w14:paraId="6A4A5FC8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4249683A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it-IT"/>
              </w:rPr>
            </w:pPr>
          </w:p>
          <w:p w14:paraId="15305A7B" w14:textId="77777777" w:rsidR="006A3BFA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it-IT"/>
              </w:rPr>
            </w:pPr>
          </w:p>
        </w:tc>
        <w:tc>
          <w:tcPr>
            <w:tcW w:w="1105" w:type="dxa"/>
            <w:vAlign w:val="center"/>
          </w:tcPr>
          <w:p w14:paraId="7B0BD940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109A71C7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100B86C9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253E75EF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4F625E2C" w14:textId="77777777" w:rsidTr="00933A8A">
        <w:trPr>
          <w:trHeight w:val="140"/>
          <w:jc w:val="center"/>
        </w:trPr>
        <w:tc>
          <w:tcPr>
            <w:tcW w:w="1137" w:type="dxa"/>
            <w:vAlign w:val="center"/>
          </w:tcPr>
          <w:p w14:paraId="55BDE101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06DC97D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3ED7B05A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739554EB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42E7AE9C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4D227E99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3F5F8AF3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6BE18F8D" w14:textId="77777777" w:rsidTr="00933A8A">
        <w:trPr>
          <w:trHeight w:val="183"/>
          <w:jc w:val="center"/>
        </w:trPr>
        <w:tc>
          <w:tcPr>
            <w:tcW w:w="1137" w:type="dxa"/>
            <w:vAlign w:val="center"/>
          </w:tcPr>
          <w:p w14:paraId="0BC3AC48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6CB50804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780174B1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6AE69239" w14:textId="77777777" w:rsidR="006A3BFA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nl-BE"/>
              </w:rPr>
            </w:pPr>
          </w:p>
        </w:tc>
        <w:tc>
          <w:tcPr>
            <w:tcW w:w="1159" w:type="dxa"/>
            <w:vAlign w:val="center"/>
          </w:tcPr>
          <w:p w14:paraId="2A849283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3AF58488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77EA202E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  <w:tr w:rsidR="006A3BFA" w:rsidRPr="00C65DB9" w14:paraId="640AAFF5" w14:textId="77777777" w:rsidTr="00933A8A">
        <w:trPr>
          <w:trHeight w:val="182"/>
          <w:jc w:val="center"/>
        </w:trPr>
        <w:tc>
          <w:tcPr>
            <w:tcW w:w="1137" w:type="dxa"/>
            <w:vAlign w:val="center"/>
          </w:tcPr>
          <w:p w14:paraId="474D0464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0AE4704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  <w:p w14:paraId="68E76AB9" w14:textId="77777777" w:rsidR="006A3BFA" w:rsidRPr="00DA6CCC" w:rsidRDefault="006A3BFA" w:rsidP="00933A8A">
            <w:pPr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vAlign w:val="center"/>
          </w:tcPr>
          <w:p w14:paraId="10F6283B" w14:textId="77777777" w:rsidR="006A3BFA" w:rsidRPr="00DA6CCC" w:rsidRDefault="006A3BFA" w:rsidP="00933A8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4E721DEC" w14:textId="77777777" w:rsidR="006A3BFA" w:rsidRDefault="006A3BFA" w:rsidP="00933A8A">
            <w:pPr>
              <w:pStyle w:val="Textoindependient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0AF2D34F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Align w:val="center"/>
          </w:tcPr>
          <w:p w14:paraId="20A138BF" w14:textId="77777777" w:rsidR="006A3BFA" w:rsidRPr="00DA6CCC" w:rsidRDefault="006A3BFA" w:rsidP="00933A8A">
            <w:pPr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</w:tc>
      </w:tr>
    </w:tbl>
    <w:p w14:paraId="090D292B" w14:textId="77777777" w:rsidR="006A3BFA" w:rsidRPr="00DA6CCC" w:rsidRDefault="006A3BFA" w:rsidP="006A3BFA">
      <w:pPr>
        <w:spacing w:before="120" w:after="120"/>
        <w:ind w:firstLine="284"/>
        <w:rPr>
          <w:rFonts w:ascii="Arial Narrow" w:hAnsi="Arial Narrow" w:cs="Arial"/>
          <w:sz w:val="16"/>
          <w:szCs w:val="16"/>
          <w:lang w:val="en-GB"/>
        </w:rPr>
      </w:pPr>
      <w:r w:rsidRPr="00DA6CCC">
        <w:rPr>
          <w:rFonts w:ascii="Arial Narrow" w:hAnsi="Arial Narrow" w:cs="Arial"/>
          <w:sz w:val="16"/>
          <w:szCs w:val="16"/>
          <w:lang w:val="en-GB"/>
        </w:rPr>
        <w:t>If necessary, continue the list on a separate sheet</w:t>
      </w:r>
    </w:p>
    <w:tbl>
      <w:tblPr>
        <w:tblW w:w="98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7"/>
      </w:tblGrid>
      <w:tr w:rsidR="006A3BFA" w14:paraId="304B87B5" w14:textId="77777777" w:rsidTr="00933A8A">
        <w:trPr>
          <w:jc w:val="center"/>
        </w:trPr>
        <w:tc>
          <w:tcPr>
            <w:tcW w:w="9817" w:type="dxa"/>
          </w:tcPr>
          <w:p w14:paraId="58F0FDF5" w14:textId="77777777" w:rsidR="006A3BFA" w:rsidRDefault="006A3BFA" w:rsidP="00933A8A">
            <w:p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br/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Student’s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signature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.........................................................      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  <w:t>Date: ___  / ___ / 20____</w:t>
            </w:r>
          </w:p>
        </w:tc>
      </w:tr>
    </w:tbl>
    <w:p w14:paraId="5CA1ED37" w14:textId="77777777" w:rsidR="006A3BFA" w:rsidRDefault="006A3BFA" w:rsidP="006A3BFA">
      <w:pPr>
        <w:rPr>
          <w:rFonts w:ascii="Arial Narrow" w:hAnsi="Arial Narrow" w:cs="Arial"/>
          <w:sz w:val="16"/>
          <w:szCs w:val="16"/>
        </w:rPr>
      </w:pPr>
    </w:p>
    <w:tbl>
      <w:tblPr>
        <w:tblW w:w="98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5663"/>
      </w:tblGrid>
      <w:tr w:rsidR="006A3BFA" w:rsidRPr="00C65DB9" w14:paraId="1D34534F" w14:textId="77777777" w:rsidTr="00933A8A">
        <w:trPr>
          <w:trHeight w:val="372"/>
          <w:jc w:val="center"/>
        </w:trPr>
        <w:tc>
          <w:tcPr>
            <w:tcW w:w="9874" w:type="dxa"/>
            <w:gridSpan w:val="2"/>
            <w:tcBorders>
              <w:bottom w:val="single" w:sz="4" w:space="0" w:color="auto"/>
            </w:tcBorders>
          </w:tcPr>
          <w:p w14:paraId="4B16353D" w14:textId="77777777" w:rsidR="006A3BFA" w:rsidRPr="00DA6CCC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HOME INSTITUTION</w:t>
            </w:r>
          </w:p>
          <w:p w14:paraId="2E055255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We confirm that the proposed programme of study/learning agreement is approved.</w:t>
            </w:r>
          </w:p>
        </w:tc>
      </w:tr>
      <w:tr w:rsidR="006A3BFA" w:rsidRPr="00C65DB9" w14:paraId="5D0ECB0C" w14:textId="77777777" w:rsidTr="00933A8A">
        <w:trPr>
          <w:trHeight w:val="64"/>
          <w:jc w:val="center"/>
        </w:trPr>
        <w:tc>
          <w:tcPr>
            <w:tcW w:w="4211" w:type="dxa"/>
            <w:tcBorders>
              <w:top w:val="single" w:sz="4" w:space="0" w:color="auto"/>
              <w:right w:val="single" w:sz="4" w:space="0" w:color="auto"/>
            </w:tcBorders>
          </w:tcPr>
          <w:p w14:paraId="7B6CBBA9" w14:textId="77777777" w:rsidR="006A3BFA" w:rsidRPr="00DA6CCC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</w:tcBorders>
          </w:tcPr>
          <w:p w14:paraId="15684AEB" w14:textId="77777777" w:rsidR="006A3BFA" w:rsidRPr="00DA6CCC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DA6CCC" w:rsidRPr="00C65DB9" w14:paraId="162C19B5" w14:textId="77777777" w:rsidTr="00B75E0A">
        <w:trPr>
          <w:jc w:val="center"/>
        </w:trPr>
        <w:tc>
          <w:tcPr>
            <w:tcW w:w="9874" w:type="dxa"/>
            <w:gridSpan w:val="2"/>
          </w:tcPr>
          <w:p w14:paraId="2F9EB260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Institutional coordinator’s name &amp; signature</w:t>
            </w:r>
          </w:p>
          <w:p w14:paraId="762DD601" w14:textId="2CCFB3F9" w:rsid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37382708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5777C8FE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....................................................................</w:t>
            </w:r>
          </w:p>
          <w:p w14:paraId="29669004" w14:textId="77777777" w:rsidR="00DA6CCC" w:rsidRPr="00DA6CCC" w:rsidRDefault="00DA6CCC" w:rsidP="00933A8A">
            <w:pPr>
              <w:spacing w:after="120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5EAFB7D4" w14:textId="77777777" w:rsidR="00DA6CCC" w:rsidRPr="00DA6CCC" w:rsidRDefault="00DA6CCC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lastRenderedPageBreak/>
              <w:t>Date: ___  / ___ / 20____</w:t>
            </w:r>
          </w:p>
        </w:tc>
      </w:tr>
    </w:tbl>
    <w:p w14:paraId="34E2F87D" w14:textId="003E3401" w:rsidR="006A3BFA" w:rsidRDefault="006A3BFA" w:rsidP="006A3BFA">
      <w:pPr>
        <w:rPr>
          <w:rFonts w:ascii="Arial Narrow" w:hAnsi="Arial Narrow" w:cs="Arial"/>
          <w:sz w:val="16"/>
          <w:szCs w:val="16"/>
          <w:lang w:val="en-GB"/>
        </w:rPr>
      </w:pPr>
    </w:p>
    <w:p w14:paraId="6D5DB286" w14:textId="3E96A64F" w:rsidR="00DA6CCC" w:rsidRDefault="00DA6CCC" w:rsidP="006A3BFA">
      <w:pPr>
        <w:rPr>
          <w:rFonts w:ascii="Arial Narrow" w:hAnsi="Arial Narrow" w:cs="Arial"/>
          <w:sz w:val="16"/>
          <w:szCs w:val="16"/>
          <w:lang w:val="en-GB"/>
        </w:rPr>
      </w:pPr>
    </w:p>
    <w:p w14:paraId="3476EEA8" w14:textId="77777777" w:rsidR="00DA6CCC" w:rsidRPr="00DA6CCC" w:rsidRDefault="00DA6CCC" w:rsidP="006A3BFA">
      <w:pPr>
        <w:rPr>
          <w:rFonts w:ascii="Arial Narrow" w:hAnsi="Arial Narrow" w:cs="Arial"/>
          <w:sz w:val="16"/>
          <w:szCs w:val="16"/>
          <w:lang w:val="en-GB"/>
        </w:rPr>
      </w:pPr>
    </w:p>
    <w:tbl>
      <w:tblPr>
        <w:tblW w:w="9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0"/>
      </w:tblGrid>
      <w:tr w:rsidR="006A3BFA" w:rsidRPr="00C65DB9" w14:paraId="1C5AD8C2" w14:textId="77777777" w:rsidTr="00933A8A">
        <w:trPr>
          <w:jc w:val="center"/>
        </w:trPr>
        <w:tc>
          <w:tcPr>
            <w:tcW w:w="9910" w:type="dxa"/>
          </w:tcPr>
          <w:p w14:paraId="0263B50C" w14:textId="77777777" w:rsidR="006A3BFA" w:rsidRPr="00DA6CCC" w:rsidRDefault="006A3BFA" w:rsidP="00933A8A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HOST INSTITUTION</w:t>
            </w:r>
          </w:p>
          <w:p w14:paraId="46253479" w14:textId="77777777" w:rsidR="006A3BFA" w:rsidRPr="00DA6CCC" w:rsidRDefault="006A3BFA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We confirm that this proposed programme of study/learning agreement is approved.</w:t>
            </w:r>
          </w:p>
        </w:tc>
      </w:tr>
      <w:tr w:rsidR="00DA6CCC" w:rsidRPr="00C65DB9" w14:paraId="68D39021" w14:textId="77777777" w:rsidTr="0043062B">
        <w:trPr>
          <w:trHeight w:val="1195"/>
          <w:jc w:val="center"/>
        </w:trPr>
        <w:tc>
          <w:tcPr>
            <w:tcW w:w="9910" w:type="dxa"/>
            <w:tcBorders>
              <w:top w:val="single" w:sz="4" w:space="0" w:color="auto"/>
            </w:tcBorders>
          </w:tcPr>
          <w:p w14:paraId="40F916A7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1BD1184F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 xml:space="preserve">Institutional coordinator’s name </w:t>
            </w:r>
            <w:proofErr w:type="gramStart"/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&amp;  signature</w:t>
            </w:r>
            <w:proofErr w:type="gramEnd"/>
          </w:p>
          <w:p w14:paraId="3F9E4865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73909E38" w14:textId="77777777" w:rsid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364C2ACA" w14:textId="363A3F06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....................................................................</w:t>
            </w:r>
          </w:p>
          <w:p w14:paraId="23124C52" w14:textId="77777777" w:rsidR="00DA6CCC" w:rsidRPr="00DA6CCC" w:rsidRDefault="00DA6CCC" w:rsidP="00933A8A">
            <w:pPr>
              <w:spacing w:after="120"/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10069D77" w14:textId="77777777" w:rsidR="00DA6CCC" w:rsidRPr="00DA6CCC" w:rsidRDefault="00DA6CCC" w:rsidP="00933A8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A6CCC">
              <w:rPr>
                <w:rFonts w:ascii="Arial Narrow" w:hAnsi="Arial Narrow" w:cs="Arial"/>
                <w:sz w:val="16"/>
                <w:szCs w:val="16"/>
                <w:lang w:val="en-GB"/>
              </w:rPr>
              <w:t>Date: ___  / ___ / 20 ____</w:t>
            </w:r>
          </w:p>
        </w:tc>
      </w:tr>
    </w:tbl>
    <w:p w14:paraId="174D4125" w14:textId="77777777" w:rsidR="006A3BFA" w:rsidRPr="00DA6CCC" w:rsidRDefault="006A3BFA" w:rsidP="006A3BFA">
      <w:pPr>
        <w:rPr>
          <w:rFonts w:ascii="Arial Narrow" w:hAnsi="Arial Narrow" w:cs="Arial"/>
          <w:sz w:val="16"/>
          <w:szCs w:val="16"/>
          <w:lang w:val="en-GB"/>
        </w:rPr>
      </w:pPr>
    </w:p>
    <w:p w14:paraId="09C8E549" w14:textId="58C440A7" w:rsidR="006A3BFA" w:rsidRPr="00C65DB9" w:rsidRDefault="00DA6CCC" w:rsidP="006A3BFA">
      <w:pPr>
        <w:autoSpaceDE w:val="0"/>
        <w:autoSpaceDN w:val="0"/>
        <w:adjustRightInd w:val="0"/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</w:pPr>
      <w:r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It must be</w:t>
      </w:r>
      <w:r w:rsidR="006A3BFA" w:rsidRPr="00DA6CCC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 xml:space="preserve"> sign</w:t>
      </w:r>
      <w:r w:rsidR="00044E5C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ed</w:t>
      </w:r>
      <w:r w:rsidR="006A3BFA" w:rsidRPr="00DA6CCC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 xml:space="preserve"> by you, then by the home institution, then by the host </w:t>
      </w:r>
      <w:r w:rsidR="006A3BFA" w:rsidRPr="00C65DB9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 xml:space="preserve">institution and </w:t>
      </w:r>
      <w:r w:rsidR="00C65DB9" w:rsidRPr="00C65DB9">
        <w:rPr>
          <w:rFonts w:ascii="Arial Narrow" w:hAnsi="Arial Narrow" w:cs="Trebuchet MS"/>
          <w:i/>
          <w:iCs/>
          <w:color w:val="000000"/>
          <w:sz w:val="20"/>
          <w:szCs w:val="20"/>
          <w:lang w:val="en-GB"/>
        </w:rPr>
        <w:t>send to teleco.subdir.internacional@uvigo.es</w:t>
      </w:r>
      <w:bookmarkStart w:id="2" w:name="_GoBack"/>
      <w:bookmarkEnd w:id="2"/>
    </w:p>
    <w:p w14:paraId="1C26E858" w14:textId="3CBB6755" w:rsidR="008D5FF6" w:rsidRDefault="009E5DC5" w:rsidP="009E5DC5">
      <w:pPr>
        <w:rPr>
          <w:lang w:val="en-US"/>
        </w:rPr>
      </w:pPr>
      <w:r>
        <w:rPr>
          <w:lang w:val="en-US"/>
        </w:rPr>
        <w:t xml:space="preserve"> </w:t>
      </w:r>
    </w:p>
    <w:p w14:paraId="67598FEA" w14:textId="77777777" w:rsidR="008D5FF6" w:rsidRPr="00ED745F" w:rsidRDefault="008D5FF6" w:rsidP="008D5FF6">
      <w:pPr>
        <w:jc w:val="center"/>
        <w:rPr>
          <w:lang w:val="en-US"/>
        </w:rPr>
      </w:pPr>
    </w:p>
    <w:sectPr w:rsidR="008D5FF6" w:rsidRPr="00ED745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065A8" w14:textId="77777777" w:rsidR="00AC358F" w:rsidRDefault="00AC358F" w:rsidP="001F249C">
      <w:r>
        <w:separator/>
      </w:r>
    </w:p>
  </w:endnote>
  <w:endnote w:type="continuationSeparator" w:id="0">
    <w:p w14:paraId="3CA8E967" w14:textId="77777777" w:rsidR="00AC358F" w:rsidRDefault="00AC358F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F531" w14:textId="5ABE63CF" w:rsidR="007B1EB2" w:rsidRPr="00DA6CCC" w:rsidRDefault="007B1EB2" w:rsidP="007B1EB2">
    <w:pPr>
      <w:jc w:val="both"/>
      <w:rPr>
        <w:rStyle w:val="st"/>
        <w:sz w:val="16"/>
        <w:szCs w:val="16"/>
        <w:lang w:val="en-GB"/>
      </w:rPr>
    </w:pPr>
    <w:r w:rsidRPr="00DA6CCC">
      <w:rPr>
        <w:rStyle w:val="st"/>
        <w:sz w:val="16"/>
        <w:szCs w:val="16"/>
        <w:lang w:val="en-GB"/>
      </w:rPr>
      <w:t xml:space="preserve">This publication/website reflects the views only of the authors, and the Education, </w:t>
    </w:r>
    <w:proofErr w:type="spellStart"/>
    <w:r w:rsidRPr="00DA6CCC">
      <w:rPr>
        <w:rStyle w:val="st"/>
        <w:sz w:val="16"/>
        <w:szCs w:val="16"/>
        <w:lang w:val="en-GB"/>
      </w:rPr>
      <w:t>Audiovisual</w:t>
    </w:r>
    <w:proofErr w:type="spellEnd"/>
    <w:r w:rsidRPr="00DA6CCC">
      <w:rPr>
        <w:rStyle w:val="st"/>
        <w:sz w:val="16"/>
        <w:szCs w:val="16"/>
        <w:lang w:val="en-GB"/>
      </w:rPr>
      <w:t xml:space="preserve"> and Culture Executive Agency and the European Commission cannot be held responsible for any use which may be made of the information contained therein</w:t>
    </w:r>
  </w:p>
  <w:p w14:paraId="71BB6270" w14:textId="05143BEF" w:rsidR="00485092" w:rsidRPr="00DA6CCC" w:rsidRDefault="00485092" w:rsidP="007B1EB2">
    <w:pPr>
      <w:jc w:val="both"/>
      <w:rPr>
        <w:rStyle w:val="st"/>
        <w:sz w:val="16"/>
        <w:szCs w:val="16"/>
        <w:lang w:val="en-GB"/>
      </w:rPr>
    </w:pPr>
  </w:p>
  <w:p w14:paraId="0D1298FD" w14:textId="744BE1EA" w:rsidR="00485092" w:rsidRPr="00DA6CCC" w:rsidRDefault="00485092" w:rsidP="007B1EB2">
    <w:pPr>
      <w:jc w:val="both"/>
      <w:rPr>
        <w:sz w:val="16"/>
        <w:szCs w:val="16"/>
        <w:lang w:val="en-GB"/>
      </w:rPr>
    </w:pPr>
    <w:r w:rsidRPr="00485092"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8752" behindDoc="0" locked="0" layoutInCell="1" allowOverlap="1" wp14:anchorId="7F11F737" wp14:editId="1947967B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Pr="00DA6CCC" w:rsidRDefault="00DC651A" w:rsidP="005909A8">
    <w:pPr>
      <w:pStyle w:val="Piedepgina"/>
      <w:tabs>
        <w:tab w:val="clear" w:pos="4513"/>
        <w:tab w:val="clear" w:pos="9026"/>
        <w:tab w:val="left" w:pos="3864"/>
      </w:tabs>
      <w:rPr>
        <w:lang w:val="en-GB"/>
      </w:rPr>
    </w:pPr>
    <w:r w:rsidRPr="00CF2B91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266FCF95" wp14:editId="6A64AA46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 w:rsidRPr="00DA6CCC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3981" w14:textId="77777777" w:rsidR="00AC358F" w:rsidRDefault="00AC358F" w:rsidP="001F249C">
      <w:r>
        <w:separator/>
      </w:r>
    </w:p>
  </w:footnote>
  <w:footnote w:type="continuationSeparator" w:id="0">
    <w:p w14:paraId="1E51C8D9" w14:textId="77777777" w:rsidR="00AC358F" w:rsidRDefault="00AC358F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2EF1758C" w:rsidR="00DF04E9" w:rsidRDefault="006A3BFA">
    <w:pPr>
      <w:pStyle w:val="Encabezado"/>
    </w:pPr>
    <w:r>
      <w:rPr>
        <w:rFonts w:ascii="Helvetica" w:eastAsiaTheme="minorHAnsi" w:hAnsi="Helvetica" w:cs="Helvetica"/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356FB1C" wp14:editId="2B4BE2C6">
          <wp:simplePos x="0" y="0"/>
          <wp:positionH relativeFrom="column">
            <wp:posOffset>0</wp:posOffset>
          </wp:positionH>
          <wp:positionV relativeFrom="paragraph">
            <wp:posOffset>7782</wp:posOffset>
          </wp:positionV>
          <wp:extent cx="5612130" cy="588010"/>
          <wp:effectExtent l="0" t="0" r="7620" b="2540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437E0" w14:textId="77777777" w:rsidR="006A3BFA" w:rsidRDefault="00485092" w:rsidP="006A3BFA">
    <w:pPr>
      <w:pStyle w:val="Ttulo"/>
      <w:jc w:val="center"/>
      <w:rPr>
        <w:sz w:val="44"/>
        <w:szCs w:val="44"/>
        <w:lang w:val="en-US"/>
      </w:rPr>
    </w:pPr>
    <w:r w:rsidRPr="00485092">
      <w:rPr>
        <w:sz w:val="44"/>
        <w:szCs w:val="44"/>
        <w:lang w:val="en-US"/>
      </w:rPr>
      <w:t>K</w:t>
    </w:r>
  </w:p>
  <w:p w14:paraId="0F72EE87" w14:textId="77777777" w:rsidR="00DA6CCC" w:rsidRPr="00CD25D9" w:rsidRDefault="00DA6CCC" w:rsidP="00DA6CCC">
    <w:pPr>
      <w:pStyle w:val="Ttulo"/>
      <w:jc w:val="center"/>
      <w:rPr>
        <w:sz w:val="44"/>
        <w:szCs w:val="44"/>
        <w:lang w:val="pt-PT"/>
      </w:rPr>
    </w:pPr>
    <w:r>
      <w:rPr>
        <w:sz w:val="44"/>
        <w:szCs w:val="44"/>
        <w:lang w:val="pt-PT"/>
      </w:rPr>
      <w:t>KA-171</w:t>
    </w:r>
    <w:r w:rsidRPr="00CD25D9">
      <w:rPr>
        <w:sz w:val="44"/>
        <w:szCs w:val="44"/>
        <w:lang w:val="pt-PT"/>
      </w:rPr>
      <w:t>: Universidade de Vigo – Balkans</w:t>
    </w:r>
  </w:p>
  <w:p w14:paraId="47357AD9" w14:textId="77777777" w:rsidR="00DA6CCC" w:rsidRPr="00CD25D9" w:rsidRDefault="00DA6CCC" w:rsidP="00DA6CCC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</w:pP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 xml:space="preserve">(Project Number: </w:t>
    </w:r>
    <w:r w:rsidRPr="00412607">
      <w:rPr>
        <w:rFonts w:ascii="CIDFont+F2" w:hAnsi="CIDFont+F2" w:cs="CIDFont+F2"/>
        <w:lang w:val="en-GB"/>
      </w:rPr>
      <w:t>2022-1-ES01-KA171-HED-000068875</w:t>
    </w:r>
    <w:r w:rsidRPr="00CD25D9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>)</w:t>
    </w:r>
  </w:p>
  <w:p w14:paraId="2FF29D10" w14:textId="77777777" w:rsidR="00355EEF" w:rsidRDefault="00355EEF" w:rsidP="001F24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BE"/>
    <w:rsid w:val="000418F4"/>
    <w:rsid w:val="00041A92"/>
    <w:rsid w:val="00041D0C"/>
    <w:rsid w:val="00042D47"/>
    <w:rsid w:val="00042E10"/>
    <w:rsid w:val="00044E5C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6CA"/>
    <w:rsid w:val="000A2FA8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7C7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557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E66"/>
    <w:rsid w:val="00131039"/>
    <w:rsid w:val="0013133F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90279"/>
    <w:rsid w:val="00190C4B"/>
    <w:rsid w:val="001913ED"/>
    <w:rsid w:val="00193727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4D04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C27"/>
    <w:rsid w:val="001E7EC5"/>
    <w:rsid w:val="001F09A6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6149"/>
    <w:rsid w:val="001F7815"/>
    <w:rsid w:val="001F7A5F"/>
    <w:rsid w:val="001F7F3A"/>
    <w:rsid w:val="00201A6E"/>
    <w:rsid w:val="00203012"/>
    <w:rsid w:val="00203C25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A15"/>
    <w:rsid w:val="00216822"/>
    <w:rsid w:val="00216C5E"/>
    <w:rsid w:val="00217421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7A53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C4B"/>
    <w:rsid w:val="002E36A7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87"/>
    <w:rsid w:val="0031529D"/>
    <w:rsid w:val="003152D4"/>
    <w:rsid w:val="0031665E"/>
    <w:rsid w:val="00317082"/>
    <w:rsid w:val="0032074D"/>
    <w:rsid w:val="0032140B"/>
    <w:rsid w:val="003218FE"/>
    <w:rsid w:val="00322895"/>
    <w:rsid w:val="003228B3"/>
    <w:rsid w:val="00322E07"/>
    <w:rsid w:val="00324BB7"/>
    <w:rsid w:val="00325371"/>
    <w:rsid w:val="003256BB"/>
    <w:rsid w:val="00327A76"/>
    <w:rsid w:val="003306A6"/>
    <w:rsid w:val="0033094B"/>
    <w:rsid w:val="00330C44"/>
    <w:rsid w:val="00331D01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215"/>
    <w:rsid w:val="00343486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32CE"/>
    <w:rsid w:val="003B3A5F"/>
    <w:rsid w:val="003B41DC"/>
    <w:rsid w:val="003B4272"/>
    <w:rsid w:val="003B4992"/>
    <w:rsid w:val="003B578C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6B0"/>
    <w:rsid w:val="00435B35"/>
    <w:rsid w:val="00435E61"/>
    <w:rsid w:val="004409E3"/>
    <w:rsid w:val="00440DCE"/>
    <w:rsid w:val="004415F6"/>
    <w:rsid w:val="0044230E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517E"/>
    <w:rsid w:val="004957B2"/>
    <w:rsid w:val="00495BBF"/>
    <w:rsid w:val="004960ED"/>
    <w:rsid w:val="004967B9"/>
    <w:rsid w:val="00496BB5"/>
    <w:rsid w:val="00497D5A"/>
    <w:rsid w:val="004A0D53"/>
    <w:rsid w:val="004A0E10"/>
    <w:rsid w:val="004A1B49"/>
    <w:rsid w:val="004A2131"/>
    <w:rsid w:val="004A2F0A"/>
    <w:rsid w:val="004A315F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542E"/>
    <w:rsid w:val="005A5604"/>
    <w:rsid w:val="005A5AA7"/>
    <w:rsid w:val="005A5E7F"/>
    <w:rsid w:val="005A601A"/>
    <w:rsid w:val="005A619E"/>
    <w:rsid w:val="005A6A1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5400"/>
    <w:rsid w:val="00606DC4"/>
    <w:rsid w:val="00606DE1"/>
    <w:rsid w:val="006076EF"/>
    <w:rsid w:val="00607F22"/>
    <w:rsid w:val="00611C23"/>
    <w:rsid w:val="00612C5B"/>
    <w:rsid w:val="00612D8C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36FE"/>
    <w:rsid w:val="006A38C3"/>
    <w:rsid w:val="006A3BFA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426"/>
    <w:rsid w:val="0071157B"/>
    <w:rsid w:val="0071165C"/>
    <w:rsid w:val="0071171B"/>
    <w:rsid w:val="00711931"/>
    <w:rsid w:val="00711A32"/>
    <w:rsid w:val="00711C49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6313"/>
    <w:rsid w:val="00777997"/>
    <w:rsid w:val="00777B7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1CC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ECD"/>
    <w:rsid w:val="008625E9"/>
    <w:rsid w:val="008640E0"/>
    <w:rsid w:val="008642F8"/>
    <w:rsid w:val="00864489"/>
    <w:rsid w:val="00865ACE"/>
    <w:rsid w:val="00866BF2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E41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C6FC6"/>
    <w:rsid w:val="008D2655"/>
    <w:rsid w:val="008D28C6"/>
    <w:rsid w:val="008D30B6"/>
    <w:rsid w:val="008D4A27"/>
    <w:rsid w:val="008D57AB"/>
    <w:rsid w:val="008D5FF6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41F6"/>
    <w:rsid w:val="009A506C"/>
    <w:rsid w:val="009A5B55"/>
    <w:rsid w:val="009A7E1C"/>
    <w:rsid w:val="009B07D2"/>
    <w:rsid w:val="009B13FF"/>
    <w:rsid w:val="009B1459"/>
    <w:rsid w:val="009B1722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DC5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58F"/>
    <w:rsid w:val="00AC3A9B"/>
    <w:rsid w:val="00AC412C"/>
    <w:rsid w:val="00AC5950"/>
    <w:rsid w:val="00AC65EE"/>
    <w:rsid w:val="00AD1800"/>
    <w:rsid w:val="00AD1A6C"/>
    <w:rsid w:val="00AD3FB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71DE"/>
    <w:rsid w:val="00B071EF"/>
    <w:rsid w:val="00B0747B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701"/>
    <w:rsid w:val="00B33BE6"/>
    <w:rsid w:val="00B33C08"/>
    <w:rsid w:val="00B33FF6"/>
    <w:rsid w:val="00B34C8C"/>
    <w:rsid w:val="00B3566A"/>
    <w:rsid w:val="00B366F5"/>
    <w:rsid w:val="00B36AA0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80549"/>
    <w:rsid w:val="00B826B5"/>
    <w:rsid w:val="00B836E2"/>
    <w:rsid w:val="00B849DC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524"/>
    <w:rsid w:val="00C12908"/>
    <w:rsid w:val="00C12CF5"/>
    <w:rsid w:val="00C132F0"/>
    <w:rsid w:val="00C14853"/>
    <w:rsid w:val="00C14AD5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5D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58CF"/>
    <w:rsid w:val="00D0595F"/>
    <w:rsid w:val="00D060F9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20D5"/>
    <w:rsid w:val="00D9226F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A6CCC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67B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CC2"/>
    <w:rsid w:val="00E210A6"/>
    <w:rsid w:val="00E2141E"/>
    <w:rsid w:val="00E233FF"/>
    <w:rsid w:val="00E23D82"/>
    <w:rsid w:val="00E24263"/>
    <w:rsid w:val="00E25008"/>
    <w:rsid w:val="00E25081"/>
    <w:rsid w:val="00E27964"/>
    <w:rsid w:val="00E312D4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41C"/>
    <w:rsid w:val="00EC3689"/>
    <w:rsid w:val="00EC6161"/>
    <w:rsid w:val="00EC6F0C"/>
    <w:rsid w:val="00EC7E0A"/>
    <w:rsid w:val="00ED02D4"/>
    <w:rsid w:val="00ED1090"/>
    <w:rsid w:val="00ED172C"/>
    <w:rsid w:val="00ED1B06"/>
    <w:rsid w:val="00ED3FE9"/>
    <w:rsid w:val="00ED50FF"/>
    <w:rsid w:val="00ED7112"/>
    <w:rsid w:val="00ED745F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982"/>
    <w:rsid w:val="00FC7C7E"/>
    <w:rsid w:val="00FD07CA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DEE"/>
    <w:rsid w:val="00FD665D"/>
    <w:rsid w:val="00FD7BB3"/>
    <w:rsid w:val="00FE2607"/>
    <w:rsid w:val="00FE2626"/>
    <w:rsid w:val="00FE2C51"/>
    <w:rsid w:val="00FE3F0C"/>
    <w:rsid w:val="00FE4B43"/>
    <w:rsid w:val="00FE5D47"/>
    <w:rsid w:val="00FE6925"/>
    <w:rsid w:val="00FE7830"/>
    <w:rsid w:val="00FF1C10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  <w:style w:type="paragraph" w:styleId="Textoindependiente">
    <w:name w:val="Body Text"/>
    <w:basedOn w:val="Normal"/>
    <w:link w:val="TextoindependienteCar"/>
    <w:semiHidden/>
    <w:rsid w:val="006A3BFA"/>
    <w:pPr>
      <w:autoSpaceDE w:val="0"/>
      <w:autoSpaceDN w:val="0"/>
      <w:jc w:val="center"/>
    </w:pPr>
    <w:rPr>
      <w:rFonts w:ascii="Times New Roman" w:eastAsia="Times New Roman" w:hAnsi="Times New Roman" w:cs="Times New Roman"/>
      <w:sz w:val="18"/>
      <w:szCs w:val="18"/>
      <w:lang w:val="en-GB" w:eastAsia="hu-HU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A3BFA"/>
    <w:rPr>
      <w:rFonts w:ascii="Times New Roman" w:eastAsia="Times New Roman" w:hAnsi="Times New Roman" w:cs="Times New Roman"/>
      <w:sz w:val="18"/>
      <w:szCs w:val="18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3865-2FE2-4C2F-89CE-0C885621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1175</Characters>
  <Application>Microsoft Office Word</Application>
  <DocSecurity>0</DocSecurity>
  <Lines>51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Veronica</cp:lastModifiedBy>
  <cp:revision>4</cp:revision>
  <cp:lastPrinted>2018-03-22T14:57:00Z</cp:lastPrinted>
  <dcterms:created xsi:type="dcterms:W3CDTF">2022-12-15T09:47:00Z</dcterms:created>
  <dcterms:modified xsi:type="dcterms:W3CDTF">2023-01-31T20:06:00Z</dcterms:modified>
</cp:coreProperties>
</file>